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方正小标宋简体"/>
          <w:b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方正小标宋简体"/>
          <w:b/>
          <w:color w:val="auto"/>
          <w:sz w:val="28"/>
          <w:szCs w:val="28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cs="方正小标宋简体"/>
          <w:b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宋体" w:hAnsi="宋体" w:cs="方正小标宋简体"/>
          <w:b/>
          <w:color w:val="auto"/>
          <w:sz w:val="36"/>
          <w:szCs w:val="36"/>
        </w:rPr>
        <w:t>铜陵郊区经济开发区管委会竞聘三--四级</w:t>
      </w:r>
    </w:p>
    <w:p>
      <w:pPr>
        <w:spacing w:line="600" w:lineRule="exact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 w:cs="方正小标宋简体"/>
          <w:b/>
          <w:color w:val="auto"/>
          <w:sz w:val="36"/>
          <w:szCs w:val="36"/>
        </w:rPr>
        <w:t>岗位职员报名表</w:t>
      </w:r>
    </w:p>
    <w:bookmarkEnd w:id="0"/>
    <w:tbl>
      <w:tblPr>
        <w:tblStyle w:val="5"/>
        <w:tblW w:w="5448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6"/>
        <w:gridCol w:w="1270"/>
        <w:gridCol w:w="1396"/>
        <w:gridCol w:w="139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姓    名</w:t>
            </w:r>
          </w:p>
        </w:tc>
        <w:tc>
          <w:tcPr>
            <w:tcW w:w="6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性    别</w:t>
            </w: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19" w:type="pct"/>
            <w:vMerge w:val="restar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民    族</w:t>
            </w:r>
          </w:p>
        </w:tc>
        <w:tc>
          <w:tcPr>
            <w:tcW w:w="6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19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6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编制身份</w:t>
            </w: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19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学    历</w:t>
            </w:r>
          </w:p>
        </w:tc>
        <w:tc>
          <w:tcPr>
            <w:tcW w:w="6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学    位</w:t>
            </w: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19" w:type="pct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院    校</w:t>
            </w:r>
          </w:p>
        </w:tc>
        <w:tc>
          <w:tcPr>
            <w:tcW w:w="1440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专    业</w:t>
            </w:r>
          </w:p>
        </w:tc>
        <w:tc>
          <w:tcPr>
            <w:tcW w:w="919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40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专业</w:t>
            </w: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职称</w:t>
            </w:r>
          </w:p>
        </w:tc>
        <w:tc>
          <w:tcPr>
            <w:tcW w:w="919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工作部门</w:t>
            </w:r>
          </w:p>
        </w:tc>
        <w:tc>
          <w:tcPr>
            <w:tcW w:w="1440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职    务</w:t>
            </w:r>
          </w:p>
        </w:tc>
        <w:tc>
          <w:tcPr>
            <w:tcW w:w="919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440" w:type="pct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53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919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竞聘岗位</w:t>
            </w: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代码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工作</w:t>
            </w: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简</w:t>
            </w: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历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近两年个人年度考核情况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Calibri" w:hAnsi="Calibri" w:cs="宋体"/>
                <w:color w:val="auto"/>
                <w:kern w:val="0"/>
                <w:sz w:val="30"/>
                <w:szCs w:val="30"/>
              </w:rPr>
              <w:t>本人竞聘岗位的主要优势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0"/>
                <w:szCs w:val="30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  <w:tblCellSpacing w:w="0" w:type="dxa"/>
          <w:jc w:val="center"/>
        </w:trPr>
        <w:tc>
          <w:tcPr>
            <w:tcW w:w="1886" w:type="pc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Calibri" w:hAnsi="Calibri" w:cs="宋体"/>
                <w:color w:val="auto"/>
                <w:kern w:val="0"/>
                <w:sz w:val="30"/>
                <w:szCs w:val="30"/>
              </w:rPr>
              <w:t>审查意见</w:t>
            </w:r>
          </w:p>
        </w:tc>
        <w:tc>
          <w:tcPr>
            <w:tcW w:w="3113" w:type="pct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spacing w:line="600" w:lineRule="exact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622" w:right="1800" w:bottom="25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rPr>
        <w:sz w:val="18"/>
      </w:rPr>
      <w:pict>
        <v:shape id="PowerPlusWaterMarkObject34122" o:spid="_x0000_s4098" o:spt="136" type="#_x0000_t136" style="position:absolute;left:0pt;height:105.85pt;width:481.4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利业中心考试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MTJkZThjMzMzYzMwOTEyNGMwOGZiMzRiNjE0N2EifQ=="/>
  </w:docVars>
  <w:rsids>
    <w:rsidRoot w:val="00205EBA"/>
    <w:rsid w:val="00180B7F"/>
    <w:rsid w:val="00205EBA"/>
    <w:rsid w:val="003C0AED"/>
    <w:rsid w:val="00437DDA"/>
    <w:rsid w:val="004F0961"/>
    <w:rsid w:val="005F7BC3"/>
    <w:rsid w:val="007471BA"/>
    <w:rsid w:val="008C209E"/>
    <w:rsid w:val="008F3826"/>
    <w:rsid w:val="0090660D"/>
    <w:rsid w:val="00A327E7"/>
    <w:rsid w:val="00B057CC"/>
    <w:rsid w:val="00B3105D"/>
    <w:rsid w:val="00BC1CF5"/>
    <w:rsid w:val="00BD0F99"/>
    <w:rsid w:val="00C2426C"/>
    <w:rsid w:val="00CB52D6"/>
    <w:rsid w:val="00CE570E"/>
    <w:rsid w:val="00CF0370"/>
    <w:rsid w:val="00DC5861"/>
    <w:rsid w:val="00E576F3"/>
    <w:rsid w:val="00EC1F14"/>
    <w:rsid w:val="00ED6706"/>
    <w:rsid w:val="00EE50AF"/>
    <w:rsid w:val="00F00FB7"/>
    <w:rsid w:val="00FC2DB0"/>
    <w:rsid w:val="00FE6FF9"/>
    <w:rsid w:val="01BF0FFC"/>
    <w:rsid w:val="03B64AF8"/>
    <w:rsid w:val="06571132"/>
    <w:rsid w:val="07AA6B12"/>
    <w:rsid w:val="0AC52036"/>
    <w:rsid w:val="0B8B0B0E"/>
    <w:rsid w:val="133703AB"/>
    <w:rsid w:val="14B91A00"/>
    <w:rsid w:val="173F796A"/>
    <w:rsid w:val="18B65A7A"/>
    <w:rsid w:val="18C130B6"/>
    <w:rsid w:val="19386339"/>
    <w:rsid w:val="1BCE5BEA"/>
    <w:rsid w:val="1C8C3B21"/>
    <w:rsid w:val="2002164E"/>
    <w:rsid w:val="224F1343"/>
    <w:rsid w:val="23CE78A4"/>
    <w:rsid w:val="27EA0822"/>
    <w:rsid w:val="2AD06EC1"/>
    <w:rsid w:val="2B81040D"/>
    <w:rsid w:val="2C360994"/>
    <w:rsid w:val="30F244C9"/>
    <w:rsid w:val="334E2446"/>
    <w:rsid w:val="373A08D3"/>
    <w:rsid w:val="37B904F0"/>
    <w:rsid w:val="43E467C4"/>
    <w:rsid w:val="47D6611B"/>
    <w:rsid w:val="484B1B1C"/>
    <w:rsid w:val="4852793F"/>
    <w:rsid w:val="48C44C57"/>
    <w:rsid w:val="48CB494F"/>
    <w:rsid w:val="4A2B6DA9"/>
    <w:rsid w:val="4D9E4864"/>
    <w:rsid w:val="4F3651EA"/>
    <w:rsid w:val="51A27E40"/>
    <w:rsid w:val="580059A6"/>
    <w:rsid w:val="5C3267B0"/>
    <w:rsid w:val="5D7E6957"/>
    <w:rsid w:val="5F0B2B75"/>
    <w:rsid w:val="611A749D"/>
    <w:rsid w:val="63303753"/>
    <w:rsid w:val="65A44D3F"/>
    <w:rsid w:val="678F2B10"/>
    <w:rsid w:val="6A6950A7"/>
    <w:rsid w:val="6E6B7D59"/>
    <w:rsid w:val="70BD4CE7"/>
    <w:rsid w:val="75520E51"/>
    <w:rsid w:val="75F02775"/>
    <w:rsid w:val="763C3282"/>
    <w:rsid w:val="79090C5E"/>
    <w:rsid w:val="79B027D3"/>
    <w:rsid w:val="79F67D8E"/>
    <w:rsid w:val="7C2F299F"/>
    <w:rsid w:val="7E2A218C"/>
    <w:rsid w:val="7EC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551</Words>
  <Characters>623</Characters>
  <Lines>4</Lines>
  <Paragraphs>1</Paragraphs>
  <TotalTime>1</TotalTime>
  <ScaleCrop>false</ScaleCrop>
  <LinksUpToDate>false</LinksUpToDate>
  <CharactersWithSpaces>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2020-01-13T07:20:00Z</dcterms:created>
  <dc:creator>微软用户</dc:creator>
  <cp:lastModifiedBy>rayta</cp:lastModifiedBy>
  <cp:lastPrinted>2023-03-30T01:39:25Z</cp:lastPrinted>
  <dcterms:modified xsi:type="dcterms:W3CDTF">2023-03-30T08:46:19Z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12EA22F62BA4487EB9EADA42587F1E3D</vt:lpwstr>
  </property>
</Properties>
</file>